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77" w:rsidRPr="00C47277" w:rsidRDefault="00C47277" w:rsidP="00C4727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  <w:r w:rsidRPr="00C47277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eastAsia="ru-RU"/>
        </w:rPr>
        <w:t>14.05.2022 года - "Химический диктант"</w:t>
      </w:r>
    </w:p>
    <w:p w:rsidR="001172F4" w:rsidRDefault="001172F4">
      <w:pPr>
        <w:rPr>
          <w:noProof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1172F4" w:rsidRPr="001172F4" w:rsidTr="00C47277">
        <w:trPr>
          <w:trHeight w:val="3288"/>
        </w:trPr>
        <w:tc>
          <w:tcPr>
            <w:tcW w:w="4106" w:type="dxa"/>
          </w:tcPr>
          <w:p w:rsidR="001172F4" w:rsidRPr="001172F4" w:rsidRDefault="001172F4" w:rsidP="001172F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172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12AFFB" wp14:editId="67F5D45F">
                  <wp:extent cx="2446020" cy="1266825"/>
                  <wp:effectExtent l="0" t="0" r="0" b="9525"/>
                  <wp:docPr id="3" name="Рисунок 3" descr="https://sosch18tavda.edusite.ru/images/ximicheskiydiktantot14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osch18tavda.edusite.ru/images/ximicheskiydiktantot14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406" cy="1282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:rsidR="001172F4" w:rsidRPr="001172F4" w:rsidRDefault="001172F4" w:rsidP="001172F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172F4">
              <w:rPr>
                <w:rFonts w:ascii="Times New Roman" w:hAnsi="Times New Roman" w:cs="Times New Roman"/>
                <w:bCs/>
                <w:i/>
                <w:iCs/>
                <w:noProof/>
                <w:sz w:val="28"/>
                <w:szCs w:val="28"/>
                <w:lang w:eastAsia="ru-RU"/>
              </w:rPr>
              <w:t>14 мая 2022 года </w:t>
            </w:r>
            <w:r w:rsidRPr="001172F4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учащиеся  «Точки роста» на базе МАОУ СОШ №18 приняли участие в  IV Всероссийском  химическом  диктанте.</w:t>
            </w:r>
            <w:r w:rsidRPr="001172F4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br/>
              <w:t>Организаторы мероприятия — Химический факультет МГУ им. Ломоносова, Группа компаний «Просвещение» и Ассоциация у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чителей и преподавателей химии.</w:t>
            </w:r>
          </w:p>
        </w:tc>
        <w:bookmarkStart w:id="0" w:name="_GoBack"/>
        <w:bookmarkEnd w:id="0"/>
      </w:tr>
    </w:tbl>
    <w:p w:rsidR="001172F4" w:rsidRPr="001172F4" w:rsidRDefault="001172F4" w:rsidP="005F56DB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1172F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В этом году тема диктанта — «Химия — свет науки через стекло жизни».</w:t>
      </w:r>
      <w:r w:rsidRPr="001172F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  <w:t>Традиционно диктант состоялся сразу в двух форматах — онлайн для всех желающих и очно на отдельных площадках России. Учащиеся «Точки роста», проходили диктант в онлайн форме и получили именные сертификаты.</w:t>
      </w:r>
    </w:p>
    <w:p w:rsidR="00AD3F14" w:rsidRDefault="008E5229" w:rsidP="00C47277">
      <w:pPr>
        <w:ind w:firstLine="709"/>
      </w:pPr>
      <w:r>
        <w:rPr>
          <w:noProof/>
          <w:lang w:eastAsia="ru-RU"/>
        </w:rPr>
        <w:drawing>
          <wp:inline distT="0" distB="0" distL="0" distR="0" wp14:anchorId="262891D8" wp14:editId="21B530FB">
            <wp:extent cx="5055870" cy="3476625"/>
            <wp:effectExtent l="0" t="0" r="0" b="9525"/>
            <wp:docPr id="1" name="Рисунок 1" descr="https://sosch18tavda.edusite.ru/images/ximicheskiydiktantot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sch18tavda.edusite.ru/images/ximicheskiydiktantot14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342" cy="349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29"/>
    <w:rsid w:val="001172F4"/>
    <w:rsid w:val="005F56DB"/>
    <w:rsid w:val="008E5229"/>
    <w:rsid w:val="00AD3F14"/>
    <w:rsid w:val="00C4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432D"/>
  <w15:chartTrackingRefBased/>
  <w15:docId w15:val="{16250451-6C46-4BD6-A924-5B1EEADC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2022-05-26T11:06:00Z</dcterms:created>
  <dcterms:modified xsi:type="dcterms:W3CDTF">2022-05-26T12:14:00Z</dcterms:modified>
</cp:coreProperties>
</file>