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FB" w:rsidRDefault="00E5567E">
      <w:pPr>
        <w:spacing w:after="0" w:line="240" w:lineRule="auto"/>
        <w:ind w:firstLine="227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024EFB" w:rsidRDefault="00E5567E">
      <w:pPr>
        <w:spacing w:after="0" w:line="240" w:lineRule="auto"/>
        <w:ind w:firstLine="2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науки Республики Северная Осетия-Алания</w:t>
      </w:r>
    </w:p>
    <w:p w:rsidR="00024EFB" w:rsidRDefault="00E5567E">
      <w:pPr>
        <w:spacing w:line="240" w:lineRule="auto"/>
        <w:ind w:firstLine="2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D4D4"/>
        </w:rPr>
        <w:t>УО по Пригородному району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1"/>
      </w:tblGrid>
      <w:tr w:rsidR="00024EF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hd w:val="clear" w:color="auto" w:fill="FFD4D4"/>
              </w:rPr>
              <w:t>МО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hd w:val="clear" w:color="auto" w:fill="FFD4D4"/>
              </w:rPr>
              <w:t>Руководитель МО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_________( 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D4D4"/>
              </w:rPr>
              <w:t>Барахоева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D4D4"/>
              </w:rPr>
              <w:t xml:space="preserve">  М.Р.</w:t>
            </w:r>
            <w:r>
              <w:rPr>
                <w:rFonts w:ascii="Times New Roman" w:hAnsi="Times New Roman"/>
                <w:sz w:val="24"/>
              </w:rPr>
              <w:t> 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Протокол №___________________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от "____" ______________  20___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hd w:val="clear" w:color="auto" w:fill="FFD4D4"/>
              </w:rPr>
              <w:t>Заместитель по УВР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_________(</w:t>
            </w:r>
            <w:proofErr w:type="spellStart"/>
            <w:r>
              <w:rPr>
                <w:rFonts w:ascii="Times New Roman" w:hAnsi="Times New Roman"/>
                <w:sz w:val="24"/>
              </w:rPr>
              <w:t>Таркоева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Х.Ю. 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Протокол №___________________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от "____" ______________  20___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hd w:val="clear" w:color="auto" w:fill="FFD4D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_______( 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D4D4"/>
              </w:rPr>
              <w:t>Султыгова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D4D4"/>
              </w:rPr>
              <w:t xml:space="preserve"> М.М.</w:t>
            </w:r>
            <w:r>
              <w:rPr>
                <w:rFonts w:ascii="Times New Roman" w:hAnsi="Times New Roman"/>
                <w:sz w:val="24"/>
              </w:rPr>
              <w:t> 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Приказ №_____________________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от "____" ______________  20___ г.</w:t>
            </w:r>
          </w:p>
        </w:tc>
      </w:tr>
    </w:tbl>
    <w:p w:rsidR="00024EFB" w:rsidRDefault="00E5567E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РАБОЧАЯ ПРОГРАММА</w:t>
      </w:r>
      <w:r>
        <w:rPr>
          <w:rFonts w:ascii="LiberationSerif" w:hAnsi="LiberationSerif"/>
          <w:b/>
          <w:caps/>
        </w:rPr>
        <w:br/>
        <w:t>(ID 358207)</w:t>
      </w:r>
    </w:p>
    <w:p w:rsidR="00024EFB" w:rsidRDefault="00E5567E">
      <w:pPr>
        <w:spacing w:after="0" w:line="240" w:lineRule="auto"/>
        <w:ind w:firstLine="2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учебного предмета</w:t>
      </w:r>
    </w:p>
    <w:p w:rsidR="00024EFB" w:rsidRDefault="00E5567E">
      <w:pPr>
        <w:spacing w:after="0" w:line="240" w:lineRule="auto"/>
        <w:ind w:firstLine="2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«Окружающий мир»</w:t>
      </w:r>
    </w:p>
    <w:p w:rsidR="00024EFB" w:rsidRDefault="00E5567E">
      <w:pPr>
        <w:spacing w:after="0" w:line="240" w:lineRule="auto"/>
        <w:ind w:firstLine="2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 класса начального общего образования</w:t>
      </w:r>
    </w:p>
    <w:p w:rsidR="00024EFB" w:rsidRDefault="00E5567E">
      <w:pPr>
        <w:spacing w:after="0" w:line="240" w:lineRule="auto"/>
        <w:ind w:firstLine="2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 </w:t>
      </w:r>
      <w:r>
        <w:rPr>
          <w:rFonts w:ascii="Times New Roman" w:hAnsi="Times New Roman"/>
          <w:sz w:val="24"/>
          <w:shd w:val="clear" w:color="auto" w:fill="FFD4D4"/>
        </w:rPr>
        <w:t xml:space="preserve">20211-2022 </w:t>
      </w:r>
      <w:r>
        <w:rPr>
          <w:rFonts w:ascii="Times New Roman" w:hAnsi="Times New Roman"/>
          <w:sz w:val="24"/>
        </w:rPr>
        <w:t>учебный год</w:t>
      </w:r>
    </w:p>
    <w:p w:rsidR="00024EFB" w:rsidRDefault="00E5567E">
      <w:pPr>
        <w:spacing w:after="0" w:line="240" w:lineRule="auto"/>
        <w:ind w:firstLine="22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 </w:t>
      </w:r>
      <w:proofErr w:type="spellStart"/>
      <w:r>
        <w:rPr>
          <w:rFonts w:ascii="Times New Roman" w:hAnsi="Times New Roman"/>
          <w:sz w:val="24"/>
          <w:shd w:val="clear" w:color="auto" w:fill="F7FDF7"/>
        </w:rPr>
        <w:t>Гелисханова</w:t>
      </w:r>
      <w:proofErr w:type="spellEnd"/>
      <w:r>
        <w:rPr>
          <w:rFonts w:ascii="Times New Roman" w:hAnsi="Times New Roman"/>
          <w:sz w:val="24"/>
          <w:shd w:val="clear" w:color="auto" w:fill="F7FDF7"/>
        </w:rPr>
        <w:t xml:space="preserve"> А.Д.</w:t>
      </w:r>
    </w:p>
    <w:p w:rsidR="00024EFB" w:rsidRDefault="00E5567E">
      <w:pPr>
        <w:spacing w:after="0" w:line="240" w:lineRule="auto"/>
        <w:ind w:firstLine="22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D4D4"/>
        </w:rPr>
        <w:t>Учитель начальных классов</w:t>
      </w:r>
    </w:p>
    <w:p w:rsidR="00024EFB" w:rsidRDefault="00E5567E">
      <w:pPr>
        <w:spacing w:line="240" w:lineRule="auto"/>
        <w:ind w:firstLine="2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D4D4"/>
        </w:rPr>
        <w:t>с.   Новое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hd w:val="clear" w:color="auto" w:fill="F7FDF7"/>
        </w:rPr>
        <w:t>2021</w:t>
      </w:r>
    </w:p>
    <w:p w:rsidR="00024EFB" w:rsidRDefault="00E5567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lastRenderedPageBreak/>
        <w:t>ПОЯСНИТЕЛЬНАЯ ЗАПИСКА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обучения </w:t>
      </w:r>
      <w:proofErr w:type="gramStart"/>
      <w:r>
        <w:rPr>
          <w:rFonts w:ascii="Times New Roman" w:hAnsi="Times New Roman"/>
          <w:sz w:val="24"/>
        </w:rPr>
        <w:t>раскрывает  содержательные</w:t>
      </w:r>
      <w:proofErr w:type="gramEnd"/>
      <w:r>
        <w:rPr>
          <w:rFonts w:ascii="Times New Roman" w:hAnsi="Times New Roman"/>
          <w:sz w:val="24"/>
        </w:rPr>
        <w:t xml:space="preserve">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>
        <w:rPr>
          <w:rFonts w:ascii="Times New Roman" w:hAnsi="Times New Roman"/>
          <w:sz w:val="24"/>
        </w:rPr>
        <w:t>средствами  учебного</w:t>
      </w:r>
      <w:proofErr w:type="gramEnd"/>
      <w:r>
        <w:rPr>
          <w:rFonts w:ascii="Times New Roman" w:hAnsi="Times New Roman"/>
          <w:sz w:val="24"/>
        </w:rPr>
        <w:t xml:space="preserve">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rPr>
          <w:rFonts w:ascii="Times New Roman" w:hAnsi="Times New Roman"/>
          <w:sz w:val="24"/>
        </w:rPr>
        <w:t>саморегуляция</w:t>
      </w:r>
      <w:proofErr w:type="spellEnd"/>
      <w:r>
        <w:rPr>
          <w:rFonts w:ascii="Times New Roman" w:hAnsi="Times New Roman"/>
          <w:sz w:val="24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Планируемые результаты включают личностные, </w:t>
      </w: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Представлены также способы организации дифференцированного обучения.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>
        <w:rPr>
          <w:rFonts w:ascii="Times New Roman" w:hAnsi="Times New Roman"/>
          <w:sz w:val="24"/>
        </w:rPr>
        <w:t>культурного  стандарта</w:t>
      </w:r>
      <w:proofErr w:type="gramEnd"/>
      <w:r>
        <w:rPr>
          <w:rFonts w:ascii="Times New Roman" w:hAnsi="Times New Roman"/>
          <w:sz w:val="24"/>
        </w:rPr>
        <w:t>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24EFB" w:rsidRDefault="00E5567E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024EFB" w:rsidRDefault="00E5567E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развитие </w:t>
      </w:r>
      <w:proofErr w:type="gramStart"/>
      <w:r>
        <w:rPr>
          <w:rFonts w:ascii="Times New Roman" w:hAnsi="Times New Roman"/>
          <w:sz w:val="24"/>
        </w:rPr>
        <w:t>умений  и</w:t>
      </w:r>
      <w:proofErr w:type="gramEnd"/>
      <w:r>
        <w:rPr>
          <w:rFonts w:ascii="Times New Roman" w:hAnsi="Times New Roman"/>
          <w:sz w:val="24"/>
        </w:rPr>
        <w:t>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024EFB" w:rsidRDefault="00E5567E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024EFB" w:rsidRDefault="00E5567E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>
        <w:rPr>
          <w:rFonts w:ascii="Times New Roman" w:hAnsi="Times New Roman"/>
          <w:sz w:val="24"/>
        </w:rPr>
        <w:t>людям,  уважительного</w:t>
      </w:r>
      <w:proofErr w:type="gramEnd"/>
      <w:r>
        <w:rPr>
          <w:rFonts w:ascii="Times New Roman" w:hAnsi="Times New Roman"/>
          <w:sz w:val="24"/>
        </w:rPr>
        <w:t>  отношения  к их взглядам, мнению и индивидуальности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024EFB" w:rsidRDefault="00E5567E">
      <w:pPr>
        <w:numPr>
          <w:ilvl w:val="0"/>
          <w:numId w:val="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раскрытие роли человека в природе и обществе; </w:t>
      </w:r>
    </w:p>
    <w:p w:rsidR="00024EFB" w:rsidRDefault="00E5567E">
      <w:pPr>
        <w:numPr>
          <w:ilvl w:val="0"/>
          <w:numId w:val="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024EFB" w:rsidRDefault="00E5567E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024EFB" w:rsidRDefault="00E5567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СОДЕРЖАНИЕ УЧЕБНОГО ПРЕДМЕТА 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Человек и общество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>
        <w:rPr>
          <w:rFonts w:ascii="Times New Roman" w:hAnsi="Times New Roman"/>
          <w:sz w:val="24"/>
        </w:rPr>
        <w:t>рукотворного  мира</w:t>
      </w:r>
      <w:proofErr w:type="gramEnd"/>
      <w:r>
        <w:rPr>
          <w:rFonts w:ascii="Times New Roman" w:hAnsi="Times New Roman"/>
          <w:sz w:val="24"/>
        </w:rPr>
        <w:t>.    Правила поведения в социуме.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Человек и природа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Мир животных Разные группы животных (звери, насекомые, птицы, рыбы и </w:t>
      </w:r>
      <w:proofErr w:type="gramStart"/>
      <w:r>
        <w:rPr>
          <w:rFonts w:ascii="Times New Roman" w:hAnsi="Times New Roman"/>
          <w:sz w:val="24"/>
        </w:rPr>
        <w:t>др. )</w:t>
      </w:r>
      <w:proofErr w:type="gramEnd"/>
      <w:r>
        <w:rPr>
          <w:rFonts w:ascii="Times New Roman" w:hAnsi="Times New Roman"/>
          <w:sz w:val="24"/>
        </w:rPr>
        <w:t>. Домашние и дикие животные (различия в условиях жизни). Забота о домашних питомцах.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Правила безопасной жизни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Универсальные учебные действия (пропедевтический уровень)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Познавательные универсальные учебные действия:</w:t>
      </w:r>
    </w:p>
    <w:p w:rsidR="00024EFB" w:rsidRDefault="00E5567E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024EFB" w:rsidRDefault="00E5567E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024EFB" w:rsidRDefault="00E5567E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Работа с информацией:</w:t>
      </w:r>
    </w:p>
    <w:p w:rsidR="00024EFB" w:rsidRDefault="00E5567E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понимать, что информация может быть представлена в разной форме — текста, иллюстраций, видео, таблицы; </w:t>
      </w:r>
    </w:p>
    <w:p w:rsidR="00024EFB" w:rsidRDefault="00E5567E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соотносить иллюстрацию явления (объекта, предмета) с его названием.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Коммуникативные универсальные учебные действия:</w:t>
      </w:r>
    </w:p>
    <w:p w:rsidR="00024EFB" w:rsidRDefault="00E5567E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024EFB" w:rsidRDefault="00E5567E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024EFB" w:rsidRDefault="00E5567E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соотносить  предметы</w:t>
      </w:r>
      <w:proofErr w:type="gramEnd"/>
      <w:r>
        <w:rPr>
          <w:rFonts w:ascii="Times New Roman" w:hAnsi="Times New Roman"/>
          <w:sz w:val="24"/>
        </w:rPr>
        <w:t>   декоративно-прикладного   искусства с принадлежностью народу РФ, описывать предмет по предложенному плану; </w:t>
      </w:r>
    </w:p>
    <w:p w:rsidR="00024EFB" w:rsidRDefault="00E5567E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024EFB" w:rsidRDefault="00E5567E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домашних и диких животных, объяснять, чем они различаются.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Регулятивные универсальные учебные действия:</w:t>
      </w:r>
    </w:p>
    <w:p w:rsidR="00024EFB" w:rsidRDefault="00E5567E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024EFB" w:rsidRDefault="00E5567E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024EFB" w:rsidRDefault="00E5567E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rPr>
          <w:rFonts w:ascii="Times New Roman" w:hAnsi="Times New Roman"/>
          <w:sz w:val="24"/>
        </w:rPr>
        <w:t>электро</w:t>
      </w:r>
      <w:proofErr w:type="spellEnd"/>
      <w:r>
        <w:rPr>
          <w:rFonts w:ascii="Times New Roman" w:hAnsi="Times New Roman"/>
          <w:sz w:val="24"/>
        </w:rPr>
        <w:t xml:space="preserve"> и газовыми приборами.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Совместная деятельность:</w:t>
      </w:r>
    </w:p>
    <w:p w:rsidR="00024EFB" w:rsidRDefault="00E5567E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24EFB" w:rsidRDefault="00E5567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ПЛАНИРУЕМЫЕ ОБРАЗОВАТЕЛЬНЫЕ РЕЗУЛЬТАТЫ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 освоения учебного предмета.</w:t>
      </w:r>
    </w:p>
    <w:p w:rsidR="00024EFB" w:rsidRDefault="00E5567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ЛИЧНОСТНЫЕ РЕЗУЛЬТАТЫ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Гражданско-патриотического воспитания:</w:t>
      </w:r>
    </w:p>
    <w:p w:rsidR="00024EFB" w:rsidRDefault="00E5567E">
      <w:pPr>
        <w:numPr>
          <w:ilvl w:val="0"/>
          <w:numId w:val="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024EFB" w:rsidRDefault="00E5567E">
      <w:pPr>
        <w:numPr>
          <w:ilvl w:val="0"/>
          <w:numId w:val="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024EFB" w:rsidRDefault="00E5567E">
      <w:pPr>
        <w:numPr>
          <w:ilvl w:val="0"/>
          <w:numId w:val="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024EFB" w:rsidRDefault="00E5567E">
      <w:pPr>
        <w:numPr>
          <w:ilvl w:val="0"/>
          <w:numId w:val="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Духовно-нравственного воспитания:</w:t>
      </w:r>
    </w:p>
    <w:p w:rsidR="00024EFB" w:rsidRDefault="00E5567E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024EFB" w:rsidRDefault="00E5567E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024EFB" w:rsidRDefault="00E5567E">
      <w:pPr>
        <w:numPr>
          <w:ilvl w:val="0"/>
          <w:numId w:val="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Эстетического воспитания:</w:t>
      </w:r>
    </w:p>
    <w:p w:rsidR="00024EFB" w:rsidRDefault="00E5567E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024EFB" w:rsidRDefault="00E5567E">
      <w:pPr>
        <w:numPr>
          <w:ilvl w:val="0"/>
          <w:numId w:val="1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Физического воспитания, формирования культуры здоровья и эмоционального благополучия:</w:t>
      </w:r>
    </w:p>
    <w:p w:rsidR="00024EFB" w:rsidRDefault="00E5567E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024EFB" w:rsidRDefault="00E5567E">
      <w:pPr>
        <w:numPr>
          <w:ilvl w:val="0"/>
          <w:numId w:val="1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Трудового воспитания:</w:t>
      </w:r>
    </w:p>
    <w:p w:rsidR="00024EFB" w:rsidRDefault="00E5567E">
      <w:pPr>
        <w:numPr>
          <w:ilvl w:val="0"/>
          <w:numId w:val="1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Экологического воспитания:</w:t>
      </w:r>
    </w:p>
    <w:p w:rsidR="00024EFB" w:rsidRDefault="00E5567E">
      <w:pPr>
        <w:numPr>
          <w:ilvl w:val="0"/>
          <w:numId w:val="1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Ценности научного познания:</w:t>
      </w:r>
    </w:p>
    <w:p w:rsidR="00024EFB" w:rsidRDefault="00E5567E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в деятельности на первоначальные представления о научной картине мира; </w:t>
      </w:r>
    </w:p>
    <w:p w:rsidR="00024EFB" w:rsidRDefault="00E5567E">
      <w:pPr>
        <w:numPr>
          <w:ilvl w:val="0"/>
          <w:numId w:val="1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24EFB" w:rsidRDefault="00E5567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МЕТАПРЕДМЕТНЫЕ РЕЗУЛЬТАТЫ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Познавательные универсальные учебные действия: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1)  Базовые логические действия:</w:t>
      </w:r>
    </w:p>
    <w:p w:rsidR="00024EFB" w:rsidRDefault="00E5567E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024EFB" w:rsidRDefault="00E5567E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024EFB" w:rsidRDefault="00E5567E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024EFB" w:rsidRDefault="00E5567E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объединять части объекта (объекты) по определённому признаку; </w:t>
      </w:r>
    </w:p>
    <w:p w:rsidR="00024EFB" w:rsidRDefault="00E5567E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существенный признак для классификации, классифицировать предложенные объекты; </w:t>
      </w:r>
    </w:p>
    <w:p w:rsidR="00024EFB" w:rsidRDefault="00E5567E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024EFB" w:rsidRDefault="00E5567E">
      <w:pPr>
        <w:numPr>
          <w:ilvl w:val="0"/>
          <w:numId w:val="1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2)  Базовые исследовательские действия:</w:t>
      </w:r>
    </w:p>
    <w:p w:rsidR="00024EFB" w:rsidRDefault="00E5567E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024EFB" w:rsidRDefault="00E5567E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024EFB" w:rsidRDefault="00E5567E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024EFB" w:rsidRDefault="00E5567E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>
        <w:rPr>
          <w:rFonts w:ascii="Times New Roman" w:hAnsi="Times New Roman"/>
          <w:sz w:val="24"/>
        </w:rPr>
        <w:t>др. )</w:t>
      </w:r>
      <w:proofErr w:type="gramEnd"/>
      <w:r>
        <w:rPr>
          <w:rFonts w:ascii="Times New Roman" w:hAnsi="Times New Roman"/>
          <w:sz w:val="24"/>
        </w:rPr>
        <w:t>; </w:t>
      </w:r>
    </w:p>
    <w:p w:rsidR="00024EFB" w:rsidRDefault="00E5567E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024EFB" w:rsidRDefault="00E5567E">
      <w:pPr>
        <w:numPr>
          <w:ilvl w:val="0"/>
          <w:numId w:val="1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3)  Работа с информацией:</w:t>
      </w:r>
    </w:p>
    <w:p w:rsidR="00024EFB" w:rsidRDefault="00E5567E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024EFB" w:rsidRDefault="00E5567E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024EFB" w:rsidRDefault="00E5567E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024EFB" w:rsidRDefault="00E5567E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024EFB" w:rsidRDefault="00E5567E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читать и интерпретировать графически представленную информацию (схему, таблицу, иллюстрацию); </w:t>
      </w:r>
    </w:p>
    <w:p w:rsidR="00024EFB" w:rsidRDefault="00E5567E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024EFB" w:rsidRDefault="00E5567E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24EFB" w:rsidRDefault="00E5567E">
      <w:pPr>
        <w:numPr>
          <w:ilvl w:val="0"/>
          <w:numId w:val="1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Коммуникативные универсальные учебные действия:</w:t>
      </w:r>
    </w:p>
    <w:p w:rsidR="00024EFB" w:rsidRDefault="00E5567E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диалогов задавать вопросы, высказывать суждения, оценивать выступления участников; </w:t>
      </w:r>
    </w:p>
    <w:p w:rsidR="00024EFB" w:rsidRDefault="00E5567E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024EFB" w:rsidRDefault="00E5567E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ведения диалога и дискуссии; проявлять уважительное отношение к собеседнику; </w:t>
      </w:r>
    </w:p>
    <w:p w:rsidR="00024EFB" w:rsidRDefault="00E5567E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024EFB" w:rsidRDefault="00E5567E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устные и письменные тексты (описание, рассуждение, повествование); </w:t>
      </w:r>
    </w:p>
    <w:p w:rsidR="00024EFB" w:rsidRDefault="00E5567E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024EFB" w:rsidRDefault="00E5567E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024EFB" w:rsidRDefault="00E5567E">
      <w:pPr>
        <w:numPr>
          <w:ilvl w:val="0"/>
          <w:numId w:val="18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>
        <w:rPr>
          <w:rFonts w:ascii="Times New Roman" w:hAnsi="Times New Roman"/>
          <w:sz w:val="24"/>
        </w:rPr>
        <w:t>др. )</w:t>
      </w:r>
      <w:proofErr w:type="gramEnd"/>
      <w:r>
        <w:rPr>
          <w:rFonts w:ascii="Times New Roman" w:hAnsi="Times New Roman"/>
          <w:sz w:val="24"/>
        </w:rPr>
        <w:t xml:space="preserve"> к тексту выступления.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Регулятивные универсальные учебные действия: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1)  Самоорганизация:</w:t>
      </w:r>
    </w:p>
    <w:p w:rsidR="00024EFB" w:rsidRDefault="00E5567E">
      <w:pPr>
        <w:numPr>
          <w:ilvl w:val="0"/>
          <w:numId w:val="1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самостоятельно или с небольшой помощью учителя действия по решению учебной задачи; </w:t>
      </w:r>
    </w:p>
    <w:p w:rsidR="00024EFB" w:rsidRDefault="00E5567E">
      <w:pPr>
        <w:numPr>
          <w:ilvl w:val="0"/>
          <w:numId w:val="19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выстраивать последовательность выбранных действий и операций.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2)  Самоконтроль:</w:t>
      </w:r>
    </w:p>
    <w:p w:rsidR="00024EFB" w:rsidRDefault="00E5567E">
      <w:pPr>
        <w:numPr>
          <w:ilvl w:val="0"/>
          <w:numId w:val="2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контроль процесса и результата своей деятельности; </w:t>
      </w:r>
    </w:p>
    <w:p w:rsidR="00024EFB" w:rsidRDefault="00E5567E">
      <w:pPr>
        <w:numPr>
          <w:ilvl w:val="0"/>
          <w:numId w:val="2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024EFB" w:rsidRDefault="00E5567E">
      <w:pPr>
        <w:numPr>
          <w:ilvl w:val="0"/>
          <w:numId w:val="20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3)  Самооценка</w:t>
      </w:r>
      <w:r>
        <w:rPr>
          <w:rFonts w:ascii="Times New Roman" w:hAnsi="Times New Roman"/>
          <w:sz w:val="24"/>
        </w:rPr>
        <w:t>:</w:t>
      </w:r>
    </w:p>
    <w:p w:rsidR="00024EFB" w:rsidRDefault="00E5567E">
      <w:pPr>
        <w:numPr>
          <w:ilvl w:val="0"/>
          <w:numId w:val="2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объективно оценивать результаты своей деятельности, соотносить свою оценку с оценкой учителя; </w:t>
      </w:r>
    </w:p>
    <w:p w:rsidR="00024EFB" w:rsidRDefault="00E5567E">
      <w:pPr>
        <w:numPr>
          <w:ilvl w:val="0"/>
          <w:numId w:val="2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целесообразность выбранных способов действия, при необходимости корректировать их.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Совместная деятельность:</w:t>
      </w:r>
    </w:p>
    <w:p w:rsidR="00024EFB" w:rsidRDefault="00E5567E">
      <w:pPr>
        <w:numPr>
          <w:ilvl w:val="0"/>
          <w:numId w:val="2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024EFB" w:rsidRDefault="00E5567E">
      <w:pPr>
        <w:numPr>
          <w:ilvl w:val="0"/>
          <w:numId w:val="2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024EFB" w:rsidRDefault="00E5567E">
      <w:pPr>
        <w:numPr>
          <w:ilvl w:val="0"/>
          <w:numId w:val="2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готовность руководить, выполнять поручения, подчиняться; </w:t>
      </w:r>
    </w:p>
    <w:p w:rsidR="00024EFB" w:rsidRDefault="00E5567E">
      <w:pPr>
        <w:numPr>
          <w:ilvl w:val="0"/>
          <w:numId w:val="2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>
        <w:rPr>
          <w:rFonts w:ascii="Times New Roman" w:hAnsi="Times New Roman"/>
          <w:sz w:val="24"/>
        </w:rPr>
        <w:t>допускать  конфликтов</w:t>
      </w:r>
      <w:proofErr w:type="gramEnd"/>
      <w:r>
        <w:rPr>
          <w:rFonts w:ascii="Times New Roman" w:hAnsi="Times New Roman"/>
          <w:sz w:val="24"/>
        </w:rPr>
        <w:t>, при их возникновении мирно разрешать без участия взрослого; </w:t>
      </w:r>
    </w:p>
    <w:p w:rsidR="00024EFB" w:rsidRDefault="00E5567E">
      <w:pPr>
        <w:numPr>
          <w:ilvl w:val="0"/>
          <w:numId w:val="2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 выполнять свою часть работы.</w:t>
      </w:r>
    </w:p>
    <w:p w:rsidR="00024EFB" w:rsidRDefault="00E5567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lastRenderedPageBreak/>
        <w:t>ПРЕДМЕТНЫЕ РЕЗУЛЬТАТЫ</w:t>
      </w:r>
    </w:p>
    <w:p w:rsidR="00024EFB" w:rsidRDefault="00E556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концу обучения в </w:t>
      </w:r>
      <w:r>
        <w:rPr>
          <w:rFonts w:ascii="Times New Roman" w:hAnsi="Times New Roman"/>
          <w:b/>
          <w:sz w:val="24"/>
        </w:rPr>
        <w:t>1 классе </w:t>
      </w:r>
      <w:r>
        <w:rPr>
          <w:rFonts w:ascii="Times New Roman" w:hAnsi="Times New Roman"/>
          <w:sz w:val="24"/>
        </w:rPr>
        <w:t>обучающийся научится: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воспроизводить название своего населённого пункта, региона, страны;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>
        <w:rPr>
          <w:rFonts w:ascii="Times New Roman" w:hAnsi="Times New Roman"/>
          <w:sz w:val="24"/>
        </w:rPr>
        <w:t>животных(</w:t>
      </w:r>
      <w:proofErr w:type="gramEnd"/>
      <w:r>
        <w:rPr>
          <w:rFonts w:ascii="Times New Roman" w:hAnsi="Times New Roman"/>
          <w:sz w:val="24"/>
        </w:rPr>
        <w:t>насекомые, рыбы, птицы, звери);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правила ухода за комнатными растениями и домашними животными;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для ответов на вопросы небольшие тексты о природе и обществе;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здорового питания и личной гигиены;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безопасного поведения пешехода;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безопасного поведения в природе; </w:t>
      </w:r>
    </w:p>
    <w:p w:rsidR="00024EFB" w:rsidRDefault="00E5567E">
      <w:pPr>
        <w:numPr>
          <w:ilvl w:val="0"/>
          <w:numId w:val="2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024EFB" w:rsidRDefault="00E5567E">
      <w:pPr>
        <w:spacing w:beforeAutospacing="1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ТЕМАТИЧЕСКОЕ ПЛАНИРОВАНИЕ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250"/>
        <w:gridCol w:w="743"/>
        <w:gridCol w:w="1621"/>
        <w:gridCol w:w="1677"/>
        <w:gridCol w:w="1274"/>
        <w:gridCol w:w="2098"/>
        <w:gridCol w:w="1608"/>
        <w:gridCol w:w="3782"/>
      </w:tblGrid>
      <w:tr w:rsidR="00024EFB"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  <w:t>п/п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изучения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Виды, формы контроля</w:t>
            </w:r>
          </w:p>
        </w:tc>
        <w:tc>
          <w:tcPr>
            <w:tcW w:w="3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024EFB">
        <w:tc>
          <w:tcPr>
            <w:tcW w:w="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024EFB"/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024EFB"/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контрольны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е работы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практически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е работы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024EFB"/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024EFB"/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024EFB"/>
        </w:tc>
        <w:tc>
          <w:tcPr>
            <w:tcW w:w="3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024EFB"/>
        </w:tc>
      </w:tr>
      <w:tr w:rsidR="00024EFB">
        <w:tc>
          <w:tcPr>
            <w:tcW w:w="15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Cambria" w:hAnsi="Cambria"/>
                <w:b/>
                <w:sz w:val="18"/>
              </w:rPr>
              <w:t>Человек и общество.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Школьные традиции и праздники. Классный, школьный кол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лектив, совместная </w:t>
            </w:r>
            <w:r>
              <w:rPr>
                <w:rFonts w:ascii="Times New Roman" w:hAnsi="Times New Roman"/>
                <w:b/>
                <w:sz w:val="18"/>
              </w:rPr>
              <w:t>деятельность.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07.09.2022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Экскурсия по школе, знакомство с помещениями.;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http//drofa-ventata.ru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09.09.2022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Обсуждение ситуаций по теме «Правила поведения в классе и в школе».;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http://1-4.prosv.ru/info.aspx?ob_no=16976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14.09.2022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Беседа по теме «Как содержать рабочее место в порядке».;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http://interneturok.ru/ru/school/okruj-mir/1-klass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Россия Москва — столица России. Народы России.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16.09.2022 21.09.2022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 xml:space="preserve">Просмотр и обсуждение иллюстраций, видеофрагментов и других материалов (по выбору) на темы «Москва — столица России», «Экскурсия по 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Москве»;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http://www.vse-dlya-detey.ru/shkolnye-uchebniki/okruzhayushchij-mir.html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1.5.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23.09.2022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Рассматривание и описание изделий народных промыслов родного края и народов России.;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http//drofa-ventata.ru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28.09.2022 30.09.2022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Экскурсии, целевые прогулки, просмотр иллюстраций, видеофрагментов и других материалов о родном крае, труде людей.;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http://1-4.prosv.ru/info.aspx?ob_no=16976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Правила поведения в социуме.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05.10.2022 07.10.2022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Беседа по теме «Правила поведения в учреждениях культуры — в театре, музее, библиотеке».;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http//drofa-ventata.ru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12.10.2022 14.10.2022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 xml:space="preserve">Работа с иллюстративным материалом: 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рассматривание фото, репродукций на тему «Семья».;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http://interneturok.ru/ru/school/okruj-mir/1-klass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1.9.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19.10.2022 21.10.2022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Рассказы детей по теме «Как наша семья проводит свободное время».;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http//drofa-ventata.ru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Домашний адрес.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05.11.2022 09.11.2022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Учебный диалог по теме «Что такое семья».;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Контрольная работа;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http://www.vse-dlya-detey.ru/shkolnye-uchebniki/okruzhayushchij-mir.htm</w:t>
            </w:r>
          </w:p>
        </w:tc>
      </w:tr>
      <w:tr w:rsidR="00024EFB"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16</w:t>
            </w:r>
          </w:p>
        </w:tc>
        <w:tc>
          <w:tcPr>
            <w:tcW w:w="12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24EFB">
        <w:tc>
          <w:tcPr>
            <w:tcW w:w="15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Cambria" w:hAnsi="Cambria"/>
                <w:b/>
                <w:sz w:val="18"/>
              </w:rPr>
              <w:t>Человек и природа.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11.11.2022 18.11.2022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Учебный диалог по теме «Почему люди должны оберегать и охранять природу».;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http//drofa-ventata.ru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Неживая и живая природа.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23.11.2022 02.12.2022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 xml:space="preserve">Работа с иллюстративным материалом: «Живая и неживая 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природа»;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http://1-4.prosv.ru/info.aspx?ob_no=16976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07.12.2022 14.12.2022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Практическая работа по теме «Измеряем температуру»;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http://www.vse-dlya-detey.ru/shkolnye-uchebniki/okruzhayushchij-mir.htm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16.12.2022 28.12.2022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Обсуждение ситуаций по теме «Правила поведения в природе»;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http://interneturok.ru/ru/school/okruj-mir/1-klass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Растения ближайшего окружения (узнавание, называние, краткое  описание)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11.01.2023 18.01.2023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Экскурсия.;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  <w:t>Сравнение внешнего вида деревьев, кустарников, трав.;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  <w:t>Определение названия по внешнему виду дерева.;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http://1-4.prosv.ru/info.aspx?ob_no=16976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20.01.2023 01.02.2023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Учебный диалог по теме «Чем различаются дикорастущие и культурные растения?»;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http//drofa-ventata.ru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2.7.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03.02.2023 10.02.2023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Рассматривание и зарисовка разнообразия частей растения: разные листья, разные цветки и плоды, разные корни (по выбору).;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http://www.vse-dlya-detey.ru/shkolnye-uchebniki/okruzhayushchij-mir.htm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Комнатные растения, правила содержания и ухода.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22.02.2023 01.03.2023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Практическая работа по теме «Учимся ухаживать за растениями уголка природы».;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http://1-4.prosv.ru/info.aspx?ob_no=16976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Разные группы животных (звери, насекомые, птицы, рыбы и др.).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17.03.2023 05.04.2023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Логическая задача: найди ошибку в иллюстрациях — какое животное попало в эту группу неправильно.;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Письменный контроль;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http://interneturok.ru/ru/school/okruj-mir/1-klass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Домашние и дикие животные (различия в условиях жизни).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07.04.2023 14.04.2023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 xml:space="preserve">Наблюдения за поведением животных в 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http//drofa-ventata.ru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2.11.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Забота о домашних питомцах.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19.04.2023 26.04.2023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Рассказы детей по теме «Мой домашний питомец».;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http://www.vse-dlya-detey.ru/shkolnye-uchebniki/okruzhayushchij-mir.htm</w:t>
            </w:r>
          </w:p>
        </w:tc>
      </w:tr>
      <w:tr w:rsidR="00024EFB"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37</w:t>
            </w:r>
          </w:p>
        </w:tc>
        <w:tc>
          <w:tcPr>
            <w:tcW w:w="12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24EFB">
        <w:tc>
          <w:tcPr>
            <w:tcW w:w="15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Cambria" w:hAnsi="Cambria"/>
                <w:b/>
                <w:sz w:val="18"/>
              </w:rPr>
              <w:t>Правила безопасной жизни.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28.04.2023 03.05.2023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Беседа по теме «Что такое режим дня»: обсуждение режима дня первоклассника.;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http://1-4.prosv.ru/info.aspx?ob_no=16976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Правила безопасности в быту: пользование бытовыми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электро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приборами, газовыми плитами.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05.05.2023 10.05.2023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Рассказ учителя: «Что такое правильное питание».;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lastRenderedPageBreak/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http://interneturok.ru/ru/school/okruj-mir/1-klass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12.05.2023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 xml:space="preserve">Беседа по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7FDF7"/>
              </w:rPr>
              <w:t>теме"Безопасный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7FDF7"/>
              </w:rPr>
              <w:t xml:space="preserve"> путь домой";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Устный опрос;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http://www.vse-dlya-detey.ru/shkolnye-uchebniki/okruzhayushchij-mir.htm</w:t>
            </w:r>
          </w:p>
        </w:tc>
      </w:tr>
      <w:tr w:rsidR="00024EFB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17.05.2023 19.05.2023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Практическое занятие в кабинете.;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Практическая работа;</w:t>
            </w:r>
            <w:r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http//drofa-ventata.ru</w:t>
            </w:r>
          </w:p>
        </w:tc>
      </w:tr>
      <w:tr w:rsidR="00024EFB"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7</w:t>
            </w:r>
          </w:p>
        </w:tc>
        <w:tc>
          <w:tcPr>
            <w:tcW w:w="12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24EFB"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7FDF7"/>
              </w:rPr>
              <w:t>6</w:t>
            </w:r>
          </w:p>
        </w:tc>
        <w:tc>
          <w:tcPr>
            <w:tcW w:w="12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24EFB"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4EFB" w:rsidRDefault="00E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024EFB" w:rsidRDefault="00E5567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УЧЕБНО-МЕТОДИЧЕСКОЕ ОБЕСПЕЧЕНИЕ ОБРАЗОВАТЕЛЬНОГО ПРОЦЕССА </w:t>
      </w:r>
    </w:p>
    <w:p w:rsidR="00024EFB" w:rsidRDefault="00E5567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ОБЯЗАТЕЛЬНЫЕ УЧЕБНЫЕ МАТЕРИАЛЫ ДЛЯ УЧЕНИКА</w:t>
      </w:r>
    </w:p>
    <w:p w:rsidR="00024EFB" w:rsidRDefault="00E556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 (в 2 частях), 1 класс /Плешаков А.А., Акционерное общество «Издательство «Просвещение»;</w:t>
      </w:r>
    </w:p>
    <w:p w:rsidR="00024EFB" w:rsidRDefault="00E556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Введите свой вариант:</w:t>
      </w:r>
    </w:p>
    <w:p w:rsidR="00024EFB" w:rsidRDefault="00E5567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МЕТОДИЧЕСКИЕ МАТЕРИАЛЫ ДЛЯ УЧИТЕЛЯ</w:t>
      </w:r>
    </w:p>
    <w:p w:rsidR="00024EFB" w:rsidRDefault="00E556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http://www.vse-dlya-detey.ru/shkolnye-uchebniki/okruzhayushchij-mir.htm</w:t>
      </w:r>
    </w:p>
    <w:p w:rsidR="00024EFB" w:rsidRDefault="00E5567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ЦИФРОВЫЕ ОБРАЗОВАТЕЛЬНЫЕ РЕСУРСЫ И РЕСУРСЫ СЕТИ ИНТЕРНЕТ</w:t>
      </w:r>
    </w:p>
    <w:p w:rsidR="00024EFB" w:rsidRDefault="00E556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http://www.vse-dlya-detey.ru/shkolnye-uchebniki/okruzhayushchij-mir.htm</w:t>
      </w:r>
    </w:p>
    <w:p w:rsidR="00024EFB" w:rsidRDefault="00E5567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lastRenderedPageBreak/>
        <w:t>МАТЕРИАЛЬНО-ТЕХНИЧЕСКОЕ ОБЕСПЕЧЕНИЕ ОБРАЗОВАТЕЛЬНОГО ПРОЦЕССА</w:t>
      </w:r>
    </w:p>
    <w:p w:rsidR="00024EFB" w:rsidRDefault="00E5567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УЧЕБНОЕ ОБОРУДОВАНИЕ</w:t>
      </w:r>
    </w:p>
    <w:p w:rsidR="00024EFB" w:rsidRDefault="00E5567E">
      <w:pPr>
        <w:spacing w:after="0" w:line="240" w:lineRule="auto"/>
        <w:rPr>
          <w:rFonts w:ascii="LiberationSerif" w:hAnsi="LiberationSerif"/>
          <w:sz w:val="20"/>
        </w:rPr>
      </w:pPr>
      <w:r>
        <w:rPr>
          <w:rFonts w:ascii="LiberationSerif" w:hAnsi="LiberationSerif"/>
          <w:sz w:val="20"/>
        </w:rPr>
        <w:t xml:space="preserve">учебные </w:t>
      </w:r>
      <w:proofErr w:type="spellStart"/>
      <w:r>
        <w:rPr>
          <w:rFonts w:ascii="LiberationSerif" w:hAnsi="LiberationSerif"/>
          <w:sz w:val="20"/>
        </w:rPr>
        <w:t>плакаты"Живая</w:t>
      </w:r>
      <w:proofErr w:type="spellEnd"/>
      <w:r>
        <w:rPr>
          <w:rFonts w:ascii="LiberationSerif" w:hAnsi="LiberationSerif"/>
          <w:sz w:val="20"/>
        </w:rPr>
        <w:t xml:space="preserve"> и не живая </w:t>
      </w:r>
      <w:proofErr w:type="spellStart"/>
      <w:r>
        <w:rPr>
          <w:rFonts w:ascii="LiberationSerif" w:hAnsi="LiberationSerif"/>
          <w:sz w:val="20"/>
        </w:rPr>
        <w:t>природа</w:t>
      </w:r>
      <w:proofErr w:type="gramStart"/>
      <w:r>
        <w:rPr>
          <w:rFonts w:ascii="LiberationSerif" w:hAnsi="LiberationSerif"/>
          <w:sz w:val="20"/>
        </w:rPr>
        <w:t>".Мультимедийный</w:t>
      </w:r>
      <w:proofErr w:type="spellEnd"/>
      <w:proofErr w:type="gramEnd"/>
      <w:r>
        <w:rPr>
          <w:rFonts w:ascii="LiberationSerif" w:hAnsi="LiberationSerif"/>
          <w:sz w:val="20"/>
        </w:rPr>
        <w:t xml:space="preserve"> компьютер</w:t>
      </w:r>
    </w:p>
    <w:p w:rsidR="00024EFB" w:rsidRDefault="00E5567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ОБОРУДОВАНИЕ ДЛЯ ПРОВЕДЕНИЯ ЛАБОРАТОРНЫХ, ПРАКТИЧЕСКИХ РАБОТ, ДЕМОНСТРАЦии</w:t>
      </w:r>
    </w:p>
    <w:sectPr w:rsidR="00024EFB" w:rsidSect="00A56730">
      <w:pgSz w:w="16838" w:h="11906" w:orient="landscape"/>
      <w:pgMar w:top="1701" w:right="1134" w:bottom="850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1D6"/>
    <w:multiLevelType w:val="multilevel"/>
    <w:tmpl w:val="C72EA7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81B2EFB"/>
    <w:multiLevelType w:val="multilevel"/>
    <w:tmpl w:val="4476D5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AF62A30"/>
    <w:multiLevelType w:val="multilevel"/>
    <w:tmpl w:val="37BED3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D577BCA"/>
    <w:multiLevelType w:val="multilevel"/>
    <w:tmpl w:val="6A9ECB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56B5131"/>
    <w:multiLevelType w:val="multilevel"/>
    <w:tmpl w:val="201056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1491B1C"/>
    <w:multiLevelType w:val="multilevel"/>
    <w:tmpl w:val="8AC078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D9D2B1B"/>
    <w:multiLevelType w:val="multilevel"/>
    <w:tmpl w:val="CCCE7C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E143DEF"/>
    <w:multiLevelType w:val="multilevel"/>
    <w:tmpl w:val="55C250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ED76D92"/>
    <w:multiLevelType w:val="multilevel"/>
    <w:tmpl w:val="A058E8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09668FD"/>
    <w:multiLevelType w:val="multilevel"/>
    <w:tmpl w:val="01960F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B3716C"/>
    <w:multiLevelType w:val="multilevel"/>
    <w:tmpl w:val="F564C4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F1F1D9E"/>
    <w:multiLevelType w:val="multilevel"/>
    <w:tmpl w:val="FE8852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FDA7713"/>
    <w:multiLevelType w:val="multilevel"/>
    <w:tmpl w:val="C12A08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3DA7DA3"/>
    <w:multiLevelType w:val="multilevel"/>
    <w:tmpl w:val="62E0C4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6F635A6"/>
    <w:multiLevelType w:val="multilevel"/>
    <w:tmpl w:val="B2F4C0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72B2140"/>
    <w:multiLevelType w:val="multilevel"/>
    <w:tmpl w:val="976C93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7A43BDA"/>
    <w:multiLevelType w:val="multilevel"/>
    <w:tmpl w:val="ADE00C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33E6539"/>
    <w:multiLevelType w:val="multilevel"/>
    <w:tmpl w:val="FB9E96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4941537"/>
    <w:multiLevelType w:val="multilevel"/>
    <w:tmpl w:val="32764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7500D65"/>
    <w:multiLevelType w:val="multilevel"/>
    <w:tmpl w:val="0010C9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79C96125"/>
    <w:multiLevelType w:val="multilevel"/>
    <w:tmpl w:val="0504B3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7DCF342B"/>
    <w:multiLevelType w:val="multilevel"/>
    <w:tmpl w:val="11DC95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7E542E51"/>
    <w:multiLevelType w:val="multilevel"/>
    <w:tmpl w:val="1B0290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9"/>
  </w:num>
  <w:num w:numId="15">
    <w:abstractNumId w:val="20"/>
  </w:num>
  <w:num w:numId="16">
    <w:abstractNumId w:val="19"/>
  </w:num>
  <w:num w:numId="17">
    <w:abstractNumId w:val="2"/>
  </w:num>
  <w:num w:numId="18">
    <w:abstractNumId w:val="18"/>
  </w:num>
  <w:num w:numId="19">
    <w:abstractNumId w:val="7"/>
  </w:num>
  <w:num w:numId="20">
    <w:abstractNumId w:val="22"/>
  </w:num>
  <w:num w:numId="21">
    <w:abstractNumId w:val="1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EFB"/>
    <w:rsid w:val="00024EFB"/>
    <w:rsid w:val="00A56730"/>
    <w:rsid w:val="00E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307F-364F-44B6-8C4D-BACEE95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idgetinline">
    <w:name w:val="_widgetinline"/>
    <w:basedOn w:val="12"/>
    <w:link w:val="widgetinline0"/>
  </w:style>
  <w:style w:type="character" w:customStyle="1" w:styleId="widgetinline0">
    <w:name w:val="_widgetinline"/>
    <w:basedOn w:val="a0"/>
    <w:link w:val="widgetinlin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Строгий1"/>
    <w:basedOn w:val="12"/>
    <w:link w:val="a6"/>
    <w:rPr>
      <w:b/>
    </w:rPr>
  </w:style>
  <w:style w:type="character" w:styleId="a6">
    <w:name w:val="Strong"/>
    <w:basedOn w:val="a0"/>
    <w:link w:val="16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4227</Words>
  <Characters>24094</Characters>
  <Application>Microsoft Office Word</Application>
  <DocSecurity>0</DocSecurity>
  <Lines>200</Lines>
  <Paragraphs>56</Paragraphs>
  <ScaleCrop>false</ScaleCrop>
  <Company/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2022-03-31T11:23:00Z</dcterms:created>
  <dcterms:modified xsi:type="dcterms:W3CDTF">2022-03-31T11:45:00Z</dcterms:modified>
</cp:coreProperties>
</file>